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E8" w:rsidRDefault="00087E49" w:rsidP="009F47E8">
      <w:pPr>
        <w:pStyle w:val="a3"/>
        <w:jc w:val="right"/>
        <w:rPr>
          <w:b w:val="0"/>
          <w:bCs/>
          <w:szCs w:val="28"/>
          <w:lang w:val="uk-UA"/>
        </w:rPr>
      </w:pPr>
      <w:r>
        <w:rPr>
          <w:b w:val="0"/>
          <w:bCs/>
          <w:szCs w:val="28"/>
          <w:lang w:val="uk-UA"/>
        </w:rPr>
        <w:t xml:space="preserve">    </w:t>
      </w:r>
      <w:r w:rsidR="009F47E8">
        <w:rPr>
          <w:b w:val="0"/>
          <w:bCs/>
          <w:sz w:val="20"/>
          <w:szCs w:val="28"/>
          <w:lang w:val="uk-UA"/>
        </w:rPr>
        <w:t>Ф.1.ІН.01</w:t>
      </w:r>
      <w:r>
        <w:rPr>
          <w:b w:val="0"/>
          <w:bCs/>
          <w:szCs w:val="28"/>
          <w:lang w:val="uk-UA"/>
        </w:rPr>
        <w:t xml:space="preserve">                            </w:t>
      </w:r>
    </w:p>
    <w:p w:rsidR="00FA1C18" w:rsidRPr="00DD1D78" w:rsidRDefault="00FA1C18" w:rsidP="00FA1C18">
      <w:pPr>
        <w:pStyle w:val="a3"/>
        <w:ind w:firstLine="5387"/>
        <w:jc w:val="left"/>
        <w:rPr>
          <w:b w:val="0"/>
          <w:bCs/>
          <w:sz w:val="24"/>
          <w:szCs w:val="24"/>
          <w:lang w:val="uk-UA"/>
        </w:rPr>
      </w:pPr>
      <w:r w:rsidRPr="00DD1D78">
        <w:rPr>
          <w:b w:val="0"/>
          <w:bCs/>
          <w:sz w:val="24"/>
          <w:szCs w:val="24"/>
          <w:lang w:val="uk-UA"/>
        </w:rPr>
        <w:t>Керівнику органу сертифікації</w:t>
      </w:r>
    </w:p>
    <w:p w:rsidR="00FA1C18" w:rsidRPr="00DD1D78" w:rsidRDefault="00FA1C18" w:rsidP="00FA1C18">
      <w:pPr>
        <w:pStyle w:val="a3"/>
        <w:ind w:firstLine="5387"/>
        <w:jc w:val="left"/>
        <w:rPr>
          <w:b w:val="0"/>
          <w:bCs/>
          <w:sz w:val="24"/>
          <w:szCs w:val="24"/>
          <w:lang w:val="uk-UA"/>
        </w:rPr>
      </w:pPr>
      <w:r>
        <w:rPr>
          <w:b w:val="0"/>
          <w:bCs/>
          <w:sz w:val="24"/>
          <w:szCs w:val="24"/>
          <w:lang w:val="uk-UA"/>
        </w:rPr>
        <w:t>«ОС «</w:t>
      </w:r>
      <w:proofErr w:type="spellStart"/>
      <w:r w:rsidRPr="00DD1D78">
        <w:rPr>
          <w:b w:val="0"/>
          <w:bCs/>
          <w:sz w:val="24"/>
          <w:szCs w:val="24"/>
          <w:lang w:val="uk-UA"/>
        </w:rPr>
        <w:t>Євростандарт</w:t>
      </w:r>
      <w:proofErr w:type="spellEnd"/>
      <w:r>
        <w:rPr>
          <w:b w:val="0"/>
          <w:bCs/>
          <w:sz w:val="24"/>
          <w:szCs w:val="24"/>
          <w:lang w:val="uk-UA"/>
        </w:rPr>
        <w:t>»</w:t>
      </w:r>
    </w:p>
    <w:p w:rsidR="00FA1C18" w:rsidRPr="00DD1D78" w:rsidRDefault="00FA1C18" w:rsidP="00FA1C18">
      <w:pPr>
        <w:pStyle w:val="a3"/>
        <w:ind w:firstLine="5387"/>
        <w:jc w:val="left"/>
        <w:rPr>
          <w:bCs/>
          <w:sz w:val="24"/>
          <w:szCs w:val="24"/>
          <w:lang w:val="uk-UA"/>
        </w:rPr>
      </w:pPr>
      <w:r w:rsidRPr="00DD1D78">
        <w:rPr>
          <w:bCs/>
          <w:sz w:val="24"/>
          <w:szCs w:val="24"/>
          <w:lang w:val="uk-UA"/>
        </w:rPr>
        <w:t xml:space="preserve">Горлову Р.В.                                                                                                  </w:t>
      </w:r>
    </w:p>
    <w:p w:rsidR="00087E49" w:rsidRDefault="0040369A" w:rsidP="00FA1C18">
      <w:pPr>
        <w:pStyle w:val="a3"/>
        <w:ind w:left="5387"/>
        <w:jc w:val="left"/>
        <w:rPr>
          <w:b w:val="0"/>
          <w:bCs/>
          <w:szCs w:val="28"/>
          <w:lang w:val="uk-UA"/>
        </w:rPr>
      </w:pPr>
      <w:r w:rsidRPr="0040369A">
        <w:rPr>
          <w:b w:val="0"/>
          <w:bCs/>
          <w:sz w:val="22"/>
          <w:szCs w:val="22"/>
          <w:lang w:val="uk-UA"/>
        </w:rPr>
        <w:t xml:space="preserve">вул. Проскури Академіка, 1, </w:t>
      </w:r>
      <w:proofErr w:type="spellStart"/>
      <w:r w:rsidRPr="0040369A">
        <w:rPr>
          <w:b w:val="0"/>
          <w:bCs/>
          <w:sz w:val="22"/>
          <w:szCs w:val="22"/>
          <w:lang w:val="uk-UA"/>
        </w:rPr>
        <w:t>корп</w:t>
      </w:r>
      <w:proofErr w:type="spellEnd"/>
      <w:r w:rsidRPr="0040369A">
        <w:rPr>
          <w:b w:val="0"/>
          <w:bCs/>
          <w:sz w:val="22"/>
          <w:szCs w:val="22"/>
          <w:lang w:val="uk-UA"/>
        </w:rPr>
        <w:t>. 12, м. Харків, Україна, 61070</w:t>
      </w:r>
      <w:bookmarkStart w:id="0" w:name="_GoBack"/>
      <w:bookmarkEnd w:id="0"/>
    </w:p>
    <w:p w:rsidR="00087E49" w:rsidRDefault="00087E49" w:rsidP="00087E49">
      <w:pPr>
        <w:rPr>
          <w:bCs/>
          <w:lang w:val="uk-UA"/>
        </w:rPr>
      </w:pPr>
    </w:p>
    <w:p w:rsidR="00087E49" w:rsidRPr="00685990" w:rsidRDefault="00087E49" w:rsidP="00087E49">
      <w:pPr>
        <w:pStyle w:val="8"/>
        <w:rPr>
          <w:b/>
          <w:sz w:val="24"/>
          <w:szCs w:val="24"/>
        </w:rPr>
      </w:pPr>
      <w:r w:rsidRPr="00685990">
        <w:rPr>
          <w:b/>
          <w:sz w:val="24"/>
          <w:szCs w:val="24"/>
        </w:rPr>
        <w:t>ЗАЯВКА</w:t>
      </w:r>
    </w:p>
    <w:p w:rsidR="00087E49" w:rsidRPr="00685990" w:rsidRDefault="00087E49" w:rsidP="00087E49">
      <w:pPr>
        <w:jc w:val="center"/>
        <w:rPr>
          <w:b/>
          <w:bCs/>
          <w:lang w:val="uk-UA"/>
        </w:rPr>
      </w:pPr>
      <w:r w:rsidRPr="00685990">
        <w:rPr>
          <w:b/>
          <w:bCs/>
          <w:lang w:val="uk-UA"/>
        </w:rPr>
        <w:t xml:space="preserve">на проведення оцінки відповідності 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7E49" w:rsidRPr="00685990" w:rsidTr="00AA32FA">
        <w:trPr>
          <w:jc w:val="center"/>
        </w:trPr>
        <w:tc>
          <w:tcPr>
            <w:tcW w:w="9819" w:type="dxa"/>
            <w:tcBorders>
              <w:bottom w:val="single" w:sz="4" w:space="0" w:color="auto"/>
            </w:tcBorders>
          </w:tcPr>
          <w:p w:rsidR="00087E49" w:rsidRPr="00685990" w:rsidRDefault="00087E49" w:rsidP="00AA32FA">
            <w:pPr>
              <w:jc w:val="both"/>
              <w:rPr>
                <w:i/>
                <w:lang w:val="uk-UA"/>
              </w:rPr>
            </w:pPr>
          </w:p>
        </w:tc>
      </w:tr>
    </w:tbl>
    <w:p w:rsidR="00087E49" w:rsidRPr="00685990" w:rsidRDefault="00087E49" w:rsidP="00087E49">
      <w:pPr>
        <w:ind w:firstLine="567"/>
        <w:jc w:val="center"/>
        <w:rPr>
          <w:i/>
          <w:sz w:val="16"/>
          <w:lang w:val="uk-UA"/>
        </w:rPr>
      </w:pPr>
      <w:r w:rsidRPr="00685990">
        <w:rPr>
          <w:i/>
          <w:sz w:val="16"/>
          <w:lang w:val="uk-UA"/>
        </w:rPr>
        <w:t>(назва, адреса</w:t>
      </w:r>
      <w:r w:rsidR="00440BE3">
        <w:rPr>
          <w:i/>
          <w:sz w:val="16"/>
          <w:lang w:val="uk-UA"/>
        </w:rPr>
        <w:t xml:space="preserve"> </w:t>
      </w:r>
      <w:r w:rsidRPr="00685990">
        <w:rPr>
          <w:i/>
          <w:sz w:val="16"/>
          <w:lang w:val="uk-UA"/>
        </w:rPr>
        <w:t>підприємства - заявника код ЄДРПОУ)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7E49" w:rsidRPr="00685990" w:rsidTr="00AA32FA">
        <w:trPr>
          <w:jc w:val="center"/>
        </w:trPr>
        <w:tc>
          <w:tcPr>
            <w:tcW w:w="9819" w:type="dxa"/>
            <w:tcBorders>
              <w:bottom w:val="single" w:sz="4" w:space="0" w:color="auto"/>
            </w:tcBorders>
          </w:tcPr>
          <w:p w:rsidR="00087E49" w:rsidRPr="00685990" w:rsidRDefault="00087E49" w:rsidP="00AA32FA">
            <w:pPr>
              <w:jc w:val="both"/>
              <w:rPr>
                <w:i/>
                <w:lang w:val="uk-UA"/>
              </w:rPr>
            </w:pPr>
            <w:r w:rsidRPr="00685990">
              <w:rPr>
                <w:b/>
                <w:bCs/>
                <w:sz w:val="22"/>
                <w:szCs w:val="22"/>
                <w:lang w:val="uk-UA"/>
              </w:rPr>
              <w:t>в особі</w:t>
            </w:r>
            <w:r w:rsidRPr="00685990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087E49" w:rsidRPr="00685990" w:rsidRDefault="00087E49" w:rsidP="00087E49">
      <w:pPr>
        <w:jc w:val="center"/>
        <w:rPr>
          <w:i/>
          <w:sz w:val="16"/>
          <w:lang w:val="uk-UA"/>
        </w:rPr>
      </w:pPr>
      <w:r w:rsidRPr="00685990">
        <w:rPr>
          <w:i/>
          <w:sz w:val="16"/>
          <w:lang w:val="uk-UA"/>
        </w:rPr>
        <w:t>(посада заявника, прізвище, ініціали)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7E49" w:rsidRPr="00685990" w:rsidTr="00AA32FA">
        <w:trPr>
          <w:jc w:val="center"/>
        </w:trPr>
        <w:tc>
          <w:tcPr>
            <w:tcW w:w="9819" w:type="dxa"/>
            <w:tcBorders>
              <w:bottom w:val="single" w:sz="4" w:space="0" w:color="auto"/>
            </w:tcBorders>
          </w:tcPr>
          <w:p w:rsidR="00087E49" w:rsidRPr="00685990" w:rsidRDefault="00087E49" w:rsidP="00AA32FA">
            <w:pPr>
              <w:rPr>
                <w:i/>
                <w:lang w:val="uk-UA"/>
              </w:rPr>
            </w:pPr>
            <w:r w:rsidRPr="00685990">
              <w:rPr>
                <w:b/>
                <w:bCs/>
                <w:sz w:val="22"/>
                <w:szCs w:val="22"/>
                <w:lang w:val="uk-UA"/>
              </w:rPr>
              <w:t>заявляє, що продукція</w:t>
            </w:r>
          </w:p>
        </w:tc>
      </w:tr>
    </w:tbl>
    <w:p w:rsidR="00087E49" w:rsidRPr="00685990" w:rsidRDefault="00087E49" w:rsidP="00087E49">
      <w:pPr>
        <w:jc w:val="center"/>
        <w:rPr>
          <w:i/>
          <w:sz w:val="16"/>
          <w:lang w:val="uk-UA"/>
        </w:rPr>
      </w:pPr>
      <w:r w:rsidRPr="00685990">
        <w:rPr>
          <w:i/>
          <w:sz w:val="16"/>
          <w:lang w:val="uk-UA"/>
        </w:rPr>
        <w:t xml:space="preserve"> ( назва продукції, тип, марка, код УКТ ЗЕД, ДКПП</w:t>
      </w:r>
      <w:r w:rsidR="00326A96">
        <w:rPr>
          <w:i/>
          <w:sz w:val="16"/>
          <w:lang w:val="uk-UA"/>
        </w:rPr>
        <w:t>, контракт, інвойс</w:t>
      </w:r>
      <w:r w:rsidR="00132D42">
        <w:rPr>
          <w:i/>
          <w:sz w:val="16"/>
          <w:lang w:val="uk-UA"/>
        </w:rPr>
        <w:t xml:space="preserve">, МД-2, </w:t>
      </w:r>
      <w:r w:rsidR="00132D42">
        <w:rPr>
          <w:i/>
          <w:sz w:val="16"/>
          <w:lang w:val="en-US"/>
        </w:rPr>
        <w:t>CMR</w:t>
      </w:r>
      <w:r w:rsidRPr="00685990">
        <w:rPr>
          <w:i/>
          <w:sz w:val="16"/>
          <w:lang w:val="uk-UA"/>
        </w:rPr>
        <w:t>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7E49" w:rsidRPr="00685990" w:rsidTr="00AA32FA">
        <w:trPr>
          <w:jc w:val="center"/>
        </w:trPr>
        <w:tc>
          <w:tcPr>
            <w:tcW w:w="9819" w:type="dxa"/>
            <w:tcBorders>
              <w:bottom w:val="single" w:sz="4" w:space="0" w:color="auto"/>
            </w:tcBorders>
          </w:tcPr>
          <w:p w:rsidR="00087E49" w:rsidRPr="00685990" w:rsidRDefault="00087E49" w:rsidP="00AA32FA">
            <w:pPr>
              <w:rPr>
                <w:i/>
                <w:lang w:val="uk-UA"/>
              </w:rPr>
            </w:pPr>
            <w:r w:rsidRPr="00685990">
              <w:rPr>
                <w:b/>
                <w:bCs/>
                <w:sz w:val="22"/>
                <w:szCs w:val="22"/>
                <w:lang w:val="uk-UA"/>
              </w:rPr>
              <w:t xml:space="preserve">виготовляється </w:t>
            </w:r>
          </w:p>
        </w:tc>
      </w:tr>
    </w:tbl>
    <w:p w:rsidR="00087E49" w:rsidRPr="00685990" w:rsidRDefault="00087E49" w:rsidP="00087E49">
      <w:pPr>
        <w:ind w:firstLine="1276"/>
        <w:jc w:val="center"/>
        <w:rPr>
          <w:i/>
          <w:sz w:val="16"/>
          <w:szCs w:val="16"/>
          <w:lang w:val="uk-UA"/>
        </w:rPr>
      </w:pPr>
      <w:r w:rsidRPr="00685990">
        <w:rPr>
          <w:i/>
          <w:sz w:val="16"/>
          <w:szCs w:val="16"/>
          <w:lang w:val="uk-UA"/>
        </w:rPr>
        <w:t xml:space="preserve"> (назва, адреса, підприємства-виробника)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87E49" w:rsidRPr="00685990" w:rsidTr="00AA32FA">
        <w:trPr>
          <w:jc w:val="center"/>
        </w:trPr>
        <w:tc>
          <w:tcPr>
            <w:tcW w:w="9819" w:type="dxa"/>
            <w:tcBorders>
              <w:bottom w:val="single" w:sz="4" w:space="0" w:color="auto"/>
            </w:tcBorders>
          </w:tcPr>
          <w:p w:rsidR="00087E49" w:rsidRPr="00685990" w:rsidRDefault="00087E49" w:rsidP="00AA32FA">
            <w:pPr>
              <w:jc w:val="both"/>
              <w:rPr>
                <w:sz w:val="22"/>
                <w:szCs w:val="22"/>
                <w:lang w:val="uk-UA"/>
              </w:rPr>
            </w:pPr>
            <w:r w:rsidRPr="00685990">
              <w:rPr>
                <w:b/>
                <w:bCs/>
                <w:sz w:val="22"/>
                <w:szCs w:val="22"/>
                <w:lang w:val="uk-UA"/>
              </w:rPr>
              <w:t xml:space="preserve">згідно з вимогами </w:t>
            </w:r>
          </w:p>
        </w:tc>
      </w:tr>
    </w:tbl>
    <w:p w:rsidR="00087E49" w:rsidRPr="00685990" w:rsidRDefault="00087E49" w:rsidP="00087E49">
      <w:pPr>
        <w:jc w:val="center"/>
        <w:rPr>
          <w:i/>
          <w:sz w:val="16"/>
          <w:lang w:val="uk-UA"/>
        </w:rPr>
      </w:pPr>
      <w:r w:rsidRPr="00685990">
        <w:rPr>
          <w:i/>
          <w:sz w:val="16"/>
          <w:lang w:val="uk-UA"/>
        </w:rPr>
        <w:t>(позначення д</w:t>
      </w:r>
      <w:r>
        <w:rPr>
          <w:i/>
          <w:sz w:val="16"/>
          <w:lang w:val="uk-UA"/>
        </w:rPr>
        <w:t>ир</w:t>
      </w:r>
      <w:r w:rsidRPr="00685990">
        <w:rPr>
          <w:i/>
          <w:sz w:val="16"/>
          <w:lang w:val="uk-UA"/>
        </w:rPr>
        <w:t>ективи, нормативних документів)</w:t>
      </w:r>
    </w:p>
    <w:p w:rsidR="00087E49" w:rsidRDefault="00087E49" w:rsidP="00087E49">
      <w:pPr>
        <w:rPr>
          <w:bCs/>
          <w:sz w:val="22"/>
          <w:szCs w:val="22"/>
          <w:lang w:val="uk-UA"/>
        </w:rPr>
      </w:pPr>
    </w:p>
    <w:p w:rsidR="00087E49" w:rsidRPr="00685990" w:rsidRDefault="00087E49" w:rsidP="00087E49">
      <w:pPr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1. Просить провести оцінку відповідності зазначеної продукції вимогам:</w:t>
      </w:r>
    </w:p>
    <w:p w:rsidR="00087E49" w:rsidRPr="00685990" w:rsidRDefault="00087E49" w:rsidP="00087E49">
      <w:pPr>
        <w:rPr>
          <w:sz w:val="22"/>
          <w:szCs w:val="22"/>
          <w:lang w:val="uk-UA"/>
        </w:rPr>
      </w:pPr>
      <w:r w:rsidRPr="00685990">
        <w:rPr>
          <w:sz w:val="22"/>
          <w:szCs w:val="22"/>
          <w:lang w:val="uk-UA"/>
        </w:rPr>
        <w:t xml:space="preserve"> _____________________________________________________________________________________</w:t>
      </w:r>
    </w:p>
    <w:p w:rsidR="00087E49" w:rsidRPr="00685990" w:rsidRDefault="00087E49" w:rsidP="00087E49">
      <w:pPr>
        <w:ind w:right="282"/>
        <w:jc w:val="center"/>
        <w:rPr>
          <w:i/>
          <w:sz w:val="16"/>
          <w:lang w:val="uk-UA"/>
        </w:rPr>
      </w:pPr>
      <w:r w:rsidRPr="00685990">
        <w:rPr>
          <w:i/>
          <w:sz w:val="16"/>
          <w:lang w:val="uk-UA"/>
        </w:rPr>
        <w:t>(найменування технічного регламенту, нормативних документів, схема (модель) роботи)</w:t>
      </w:r>
    </w:p>
    <w:p w:rsidR="00087E49" w:rsidRDefault="00087E49" w:rsidP="00087E49">
      <w:pPr>
        <w:rPr>
          <w:bCs/>
          <w:sz w:val="22"/>
          <w:szCs w:val="22"/>
          <w:lang w:val="uk-UA"/>
        </w:rPr>
      </w:pPr>
    </w:p>
    <w:p w:rsidR="009F47E8" w:rsidRDefault="00087E49" w:rsidP="00087E49">
      <w:pPr>
        <w:rPr>
          <w:bCs/>
          <w:sz w:val="22"/>
          <w:szCs w:val="22"/>
          <w:lang w:val="uk-UA"/>
        </w:rPr>
      </w:pPr>
      <w:r w:rsidRPr="00087E49">
        <w:rPr>
          <w:bCs/>
          <w:sz w:val="22"/>
          <w:szCs w:val="22"/>
          <w:lang w:val="uk-UA"/>
        </w:rPr>
        <w:t xml:space="preserve">2. </w:t>
      </w:r>
      <w:r w:rsidRPr="00685990">
        <w:rPr>
          <w:bCs/>
          <w:sz w:val="22"/>
          <w:szCs w:val="22"/>
          <w:lang w:val="uk-UA"/>
        </w:rPr>
        <w:t xml:space="preserve">Випробування прошу провести </w:t>
      </w:r>
    </w:p>
    <w:p w:rsidR="00087E49" w:rsidRPr="00685990" w:rsidRDefault="00087E49" w:rsidP="00087E49">
      <w:pPr>
        <w:rPr>
          <w:i/>
          <w:sz w:val="20"/>
          <w:lang w:val="uk-UA"/>
        </w:rPr>
      </w:pPr>
      <w:r w:rsidRPr="00685990">
        <w:rPr>
          <w:bCs/>
          <w:sz w:val="22"/>
          <w:szCs w:val="22"/>
          <w:lang w:val="uk-UA"/>
        </w:rPr>
        <w:t>в_________________________________________________________</w:t>
      </w:r>
      <w:r w:rsidR="009F47E8">
        <w:rPr>
          <w:bCs/>
          <w:sz w:val="22"/>
          <w:szCs w:val="22"/>
          <w:lang w:val="uk-UA"/>
        </w:rPr>
        <w:t>___________________________</w:t>
      </w:r>
    </w:p>
    <w:p w:rsidR="00087E49" w:rsidRPr="00685990" w:rsidRDefault="00087E49" w:rsidP="00087E49">
      <w:pPr>
        <w:jc w:val="center"/>
        <w:rPr>
          <w:i/>
          <w:sz w:val="16"/>
          <w:lang w:val="uk-UA"/>
        </w:rPr>
      </w:pPr>
      <w:r w:rsidRPr="00685990">
        <w:rPr>
          <w:i/>
          <w:sz w:val="16"/>
          <w:lang w:val="uk-UA"/>
        </w:rPr>
        <w:t xml:space="preserve"> (назва акредитованої випробувальної лабораторії)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Pr="00685990">
        <w:rPr>
          <w:sz w:val="22"/>
          <w:szCs w:val="22"/>
          <w:lang w:val="uk-UA"/>
        </w:rPr>
        <w:t xml:space="preserve"> </w:t>
      </w:r>
      <w:r w:rsidRPr="00685990">
        <w:rPr>
          <w:bCs/>
          <w:sz w:val="22"/>
          <w:szCs w:val="22"/>
          <w:lang w:val="uk-UA"/>
        </w:rPr>
        <w:t xml:space="preserve">Заявник </w:t>
      </w:r>
      <w:proofErr w:type="spellStart"/>
      <w:r w:rsidRPr="00685990">
        <w:rPr>
          <w:bCs/>
          <w:sz w:val="22"/>
          <w:szCs w:val="22"/>
          <w:lang w:val="uk-UA"/>
        </w:rPr>
        <w:t>зобов</w:t>
      </w:r>
      <w:proofErr w:type="spellEnd"/>
      <w:r w:rsidRPr="00685990">
        <w:rPr>
          <w:bCs/>
          <w:sz w:val="22"/>
          <w:szCs w:val="22"/>
          <w:lang w:val="uk-UA"/>
        </w:rPr>
        <w:sym w:font="Symbol" w:char="F0A2"/>
      </w:r>
      <w:proofErr w:type="spellStart"/>
      <w:r w:rsidRPr="00685990">
        <w:rPr>
          <w:bCs/>
          <w:sz w:val="22"/>
          <w:szCs w:val="22"/>
          <w:lang w:val="uk-UA"/>
        </w:rPr>
        <w:t>язується</w:t>
      </w:r>
      <w:proofErr w:type="spellEnd"/>
      <w:r w:rsidRPr="00685990">
        <w:rPr>
          <w:bCs/>
          <w:sz w:val="22"/>
          <w:szCs w:val="22"/>
          <w:lang w:val="uk-UA"/>
        </w:rPr>
        <w:t>: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-завжди виконувати сертифікаційні вимоги, зокрема, запроваджені відповідні зміни, що були повідомлені органом з сертифікації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-якщо сертифікація застосовується до продукції, що знаходиться в тривалому виробництві, то сертифікована продукція продовжує відповідати вимогам до неї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-запроваджувати усі необхідні заходи для</w:t>
      </w:r>
    </w:p>
    <w:p w:rsidR="00B9110A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 xml:space="preserve">   1) провадження оцінювання  та наглядання (за потреби), зокрема, забезпечення документів та записів для розгляду і забезпечення доступу до відповідного </w:t>
      </w:r>
      <w:proofErr w:type="spellStart"/>
      <w:r w:rsidRPr="00685990">
        <w:rPr>
          <w:bCs/>
          <w:sz w:val="22"/>
          <w:szCs w:val="22"/>
          <w:lang w:val="uk-UA"/>
        </w:rPr>
        <w:t>устатковання</w:t>
      </w:r>
      <w:proofErr w:type="spellEnd"/>
      <w:r w:rsidRPr="00685990">
        <w:rPr>
          <w:bCs/>
          <w:sz w:val="22"/>
          <w:szCs w:val="22"/>
          <w:lang w:val="uk-UA"/>
        </w:rPr>
        <w:t>, ділянок, підрозділів, персоналу та субпідрядників клієнта;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2) розгляду скарг;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3) участі спостерігачів, за потреби;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-робити заяви щодо сертифікації у відповідності до сфери сертифікації;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-не використовувати сертифікацію продукції у такий спосіб, щоб зашкодити репутації органу з сертифікації, і не робити будь-яких заяв щодо сертифікації продукції, які орган з сертифікації може розглядати як такі, що вводять в оману, або є несанкціонованими;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-у випадку призупинення, скасування або закінчення терміну дії сертифікації, припиняти використання всіх рекламних матеріалів, що містять будь-яке посилання на сертифікацію, і вживати заходів, які вимагає схема сертифікації, та виконувати будь-які інші необхідні дії;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-якщо надає копії сертифікаційних документів іншим сторонам, документи повинні бути відтворені в їх цілісності або як це визначено схемою сертифікації;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-посилаючись на сертифікацію своєї продукції в засобах інформації, таких як документи, брошури чи рекламні матеріали, він виконує вимоги органу з сертифікації або вимоги, визначені схемою сертифікації;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 xml:space="preserve">- виконувати усі вимоги, що можуть бути визначені схемою сертифікації щодо використання знаку відповідності та інформації стосовно продукції; 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>-зберігати записи щодо всіх відомих йому скарг, що стосуються відповідності сертифікаційним вимогам, та робити ці записи доступними органу з сертифікації, за необхідності, і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 xml:space="preserve">   1) вживати відповідних заходів щодо таких скарг і будь-яких недоліків, виявлених у продукції, що впливають на відповідність сертифікаційним вимогам;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t xml:space="preserve">   2) документувати виконані дії;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 w:rsidRPr="00685990">
        <w:rPr>
          <w:bCs/>
          <w:sz w:val="22"/>
          <w:szCs w:val="22"/>
          <w:lang w:val="uk-UA"/>
        </w:rPr>
        <w:lastRenderedPageBreak/>
        <w:t>-невідкладно повідомляти орган з сертифікації про зміни, які можуть вплинути на його здатність відповідати сертифікаційним вимогам.</w:t>
      </w:r>
    </w:p>
    <w:p w:rsidR="00087E49" w:rsidRDefault="00087E49" w:rsidP="00087E49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4</w:t>
      </w:r>
      <w:r w:rsidRPr="00685990">
        <w:rPr>
          <w:bCs/>
          <w:sz w:val="22"/>
          <w:szCs w:val="22"/>
          <w:lang w:val="uk-UA"/>
        </w:rPr>
        <w:t>. Заявник гарантує, що одночасно з цією заявкою він не заявляв зазначену продукцію для проведення оцінки відповідності в інші органи з оцінки відповідності.</w:t>
      </w:r>
    </w:p>
    <w:p w:rsidR="00087E49" w:rsidRPr="00685990" w:rsidRDefault="00087E49" w:rsidP="00087E49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5.</w:t>
      </w:r>
      <w:r w:rsidRPr="00680D35">
        <w:rPr>
          <w:bCs/>
          <w:sz w:val="22"/>
          <w:szCs w:val="22"/>
          <w:lang w:val="uk-UA"/>
        </w:rPr>
        <w:t xml:space="preserve"> Додаткові відомості: заявка в інший Орган з оцінки відповідності не подавалась</w:t>
      </w:r>
    </w:p>
    <w:p w:rsidR="00087E49" w:rsidRPr="00685990" w:rsidRDefault="00087E49" w:rsidP="00087E49">
      <w:pPr>
        <w:jc w:val="both"/>
        <w:rPr>
          <w:sz w:val="22"/>
          <w:szCs w:val="22"/>
          <w:lang w:val="uk-U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5"/>
        <w:gridCol w:w="2250"/>
        <w:gridCol w:w="3870"/>
        <w:gridCol w:w="241"/>
      </w:tblGrid>
      <w:tr w:rsidR="00087E49" w:rsidRPr="00685990" w:rsidTr="00AA32FA">
        <w:trPr>
          <w:gridAfter w:val="1"/>
          <w:wAfter w:w="241" w:type="dxa"/>
          <w:trHeight w:val="253"/>
          <w:jc w:val="center"/>
        </w:trPr>
        <w:tc>
          <w:tcPr>
            <w:tcW w:w="9648" w:type="dxa"/>
            <w:gridSpan w:val="4"/>
          </w:tcPr>
          <w:p w:rsidR="00087E49" w:rsidRPr="00685990" w:rsidRDefault="00087E49" w:rsidP="00AA32FA">
            <w:pPr>
              <w:snapToGrid w:val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</w:t>
            </w:r>
            <w:r w:rsidRPr="00685990">
              <w:rPr>
                <w:sz w:val="20"/>
                <w:lang w:val="uk-UA"/>
              </w:rPr>
              <w:t xml:space="preserve">анківські реквізити:  </w:t>
            </w:r>
          </w:p>
        </w:tc>
      </w:tr>
      <w:tr w:rsidR="00087E49" w:rsidRPr="00685990" w:rsidTr="00AA32FA">
        <w:trPr>
          <w:gridAfter w:val="1"/>
          <w:wAfter w:w="241" w:type="dxa"/>
          <w:trHeight w:val="253"/>
          <w:jc w:val="center"/>
        </w:trPr>
        <w:tc>
          <w:tcPr>
            <w:tcW w:w="3528" w:type="dxa"/>
            <w:gridSpan w:val="2"/>
          </w:tcPr>
          <w:p w:rsidR="00087E49" w:rsidRPr="00685990" w:rsidRDefault="00087E49" w:rsidP="00AA32FA">
            <w:pPr>
              <w:snapToGrid w:val="0"/>
              <w:rPr>
                <w:sz w:val="20"/>
                <w:lang w:val="uk-UA"/>
              </w:rPr>
            </w:pPr>
            <w:r w:rsidRPr="00685990">
              <w:rPr>
                <w:sz w:val="20"/>
                <w:lang w:val="uk-UA"/>
              </w:rPr>
              <w:t>номер свідоцтва про реєстрацію</w:t>
            </w:r>
          </w:p>
        </w:tc>
        <w:tc>
          <w:tcPr>
            <w:tcW w:w="6120" w:type="dxa"/>
            <w:gridSpan w:val="2"/>
          </w:tcPr>
          <w:p w:rsidR="00087E49" w:rsidRPr="00685990" w:rsidRDefault="00087E49" w:rsidP="00AA32FA">
            <w:pPr>
              <w:snapToGrid w:val="0"/>
              <w:rPr>
                <w:i/>
                <w:sz w:val="20"/>
                <w:lang w:val="uk-UA"/>
              </w:rPr>
            </w:pPr>
          </w:p>
        </w:tc>
      </w:tr>
      <w:tr w:rsidR="00087E49" w:rsidRPr="00685990" w:rsidTr="00AA32FA">
        <w:trPr>
          <w:gridAfter w:val="1"/>
          <w:wAfter w:w="241" w:type="dxa"/>
          <w:trHeight w:val="253"/>
          <w:jc w:val="center"/>
        </w:trPr>
        <w:tc>
          <w:tcPr>
            <w:tcW w:w="3528" w:type="dxa"/>
            <w:gridSpan w:val="2"/>
          </w:tcPr>
          <w:p w:rsidR="00087E49" w:rsidRPr="00685990" w:rsidRDefault="00087E49" w:rsidP="00AA32FA">
            <w:pPr>
              <w:snapToGrid w:val="0"/>
              <w:rPr>
                <w:sz w:val="20"/>
                <w:lang w:val="uk-UA"/>
              </w:rPr>
            </w:pPr>
            <w:r w:rsidRPr="00685990">
              <w:rPr>
                <w:sz w:val="20"/>
                <w:lang w:val="uk-UA"/>
              </w:rPr>
              <w:t>ІПН</w:t>
            </w:r>
          </w:p>
        </w:tc>
        <w:tc>
          <w:tcPr>
            <w:tcW w:w="6120" w:type="dxa"/>
            <w:gridSpan w:val="2"/>
          </w:tcPr>
          <w:p w:rsidR="00087E49" w:rsidRPr="00685990" w:rsidRDefault="00087E49" w:rsidP="00AA32FA">
            <w:pPr>
              <w:snapToGrid w:val="0"/>
              <w:rPr>
                <w:i/>
                <w:sz w:val="20"/>
                <w:lang w:val="uk-UA"/>
              </w:rPr>
            </w:pPr>
          </w:p>
        </w:tc>
      </w:tr>
      <w:tr w:rsidR="00087E49" w:rsidRPr="00685990" w:rsidTr="00AA32FA">
        <w:trPr>
          <w:gridAfter w:val="1"/>
          <w:wAfter w:w="241" w:type="dxa"/>
          <w:trHeight w:val="253"/>
          <w:jc w:val="center"/>
        </w:trPr>
        <w:tc>
          <w:tcPr>
            <w:tcW w:w="9648" w:type="dxa"/>
            <w:gridSpan w:val="4"/>
          </w:tcPr>
          <w:p w:rsidR="00087E49" w:rsidRPr="00685990" w:rsidRDefault="00087E49" w:rsidP="00AA32FA">
            <w:pPr>
              <w:snapToGrid w:val="0"/>
              <w:rPr>
                <w:i/>
                <w:sz w:val="20"/>
                <w:lang w:val="uk-UA"/>
              </w:rPr>
            </w:pPr>
            <w:r w:rsidRPr="00685990">
              <w:rPr>
                <w:sz w:val="20"/>
                <w:lang w:val="uk-UA"/>
              </w:rPr>
              <w:t xml:space="preserve">особа для контакту    </w:t>
            </w:r>
          </w:p>
        </w:tc>
      </w:tr>
      <w:tr w:rsidR="00087E49" w:rsidRPr="00685990" w:rsidTr="00AA32FA">
        <w:tblPrEx>
          <w:jc w:val="left"/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7E49" w:rsidRPr="00685990" w:rsidRDefault="00087E49" w:rsidP="00AA32FA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:rsidR="00087E49" w:rsidRPr="00685990" w:rsidRDefault="00087E49" w:rsidP="00AA32FA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:rsidR="00087E49" w:rsidRPr="00685990" w:rsidRDefault="00087E49" w:rsidP="00AA32FA">
            <w:pPr>
              <w:pStyle w:val="FR2"/>
              <w:rPr>
                <w:rFonts w:ascii="Times New Roman" w:hAnsi="Times New Roman"/>
                <w:bCs/>
                <w:sz w:val="18"/>
                <w:szCs w:val="22"/>
                <w:lang w:val="uk-UA"/>
              </w:rPr>
            </w:pPr>
          </w:p>
          <w:p w:rsidR="00087E49" w:rsidRPr="00685990" w:rsidRDefault="00087E49" w:rsidP="00AA32FA">
            <w:pPr>
              <w:pStyle w:val="FR2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685990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Керівник підприємства</w:t>
            </w:r>
          </w:p>
          <w:p w:rsidR="00087E49" w:rsidRPr="00685990" w:rsidRDefault="00087E49" w:rsidP="00AA32FA">
            <w:pPr>
              <w:pStyle w:val="FR2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685990">
              <w:rPr>
                <w:rFonts w:ascii="Times New Roman" w:hAnsi="Times New Roman"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  <w:r w:rsidRPr="00685990">
              <w:rPr>
                <w:sz w:val="16"/>
                <w:szCs w:val="16"/>
                <w:lang w:val="uk-UA"/>
              </w:rPr>
              <w:t>___________________</w:t>
            </w:r>
          </w:p>
          <w:p w:rsidR="00087E49" w:rsidRPr="00685990" w:rsidRDefault="00087E49" w:rsidP="00AA32FA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685990">
              <w:rPr>
                <w:i/>
                <w:iCs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sz w:val="16"/>
                <w:szCs w:val="16"/>
                <w:lang w:val="uk-UA"/>
              </w:rPr>
            </w:pPr>
            <w:r w:rsidRPr="00685990">
              <w:rPr>
                <w:sz w:val="16"/>
                <w:szCs w:val="16"/>
                <w:lang w:val="uk-UA"/>
              </w:rPr>
              <w:t>___________________</w:t>
            </w:r>
          </w:p>
          <w:p w:rsidR="00087E49" w:rsidRPr="00685990" w:rsidRDefault="00087E49" w:rsidP="00AA32FA">
            <w:pPr>
              <w:ind w:firstLine="318"/>
              <w:jc w:val="both"/>
              <w:rPr>
                <w:i/>
                <w:sz w:val="16"/>
                <w:szCs w:val="16"/>
                <w:lang w:val="uk-UA"/>
              </w:rPr>
            </w:pPr>
            <w:r w:rsidRPr="00685990">
              <w:rPr>
                <w:i/>
                <w:sz w:val="16"/>
                <w:szCs w:val="16"/>
                <w:lang w:val="uk-UA"/>
              </w:rPr>
              <w:t xml:space="preserve"> (ініціали, прізвище)</w:t>
            </w:r>
          </w:p>
        </w:tc>
      </w:tr>
      <w:tr w:rsidR="00087E49" w:rsidRPr="00685990" w:rsidTr="00AA32FA">
        <w:tblPrEx>
          <w:jc w:val="left"/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7E49" w:rsidRPr="00685990" w:rsidRDefault="00087E49" w:rsidP="00AA32FA">
            <w:pPr>
              <w:jc w:val="both"/>
              <w:rPr>
                <w:sz w:val="18"/>
                <w:szCs w:val="18"/>
                <w:lang w:val="uk-UA"/>
              </w:rPr>
            </w:pPr>
            <w:r w:rsidRPr="00685990">
              <w:rPr>
                <w:bCs/>
                <w:sz w:val="22"/>
                <w:szCs w:val="22"/>
                <w:lang w:val="uk-UA"/>
              </w:rPr>
              <w:t>Головний бухгалтер</w:t>
            </w:r>
            <w:r w:rsidRPr="00685990">
              <w:rPr>
                <w:sz w:val="18"/>
                <w:szCs w:val="18"/>
                <w:lang w:val="uk-UA"/>
              </w:rPr>
              <w:t xml:space="preserve"> </w:t>
            </w:r>
          </w:p>
          <w:p w:rsidR="00087E49" w:rsidRPr="00685990" w:rsidRDefault="00087E49" w:rsidP="00AA32FA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49" w:rsidRPr="00685990" w:rsidRDefault="00087E49" w:rsidP="00AA32FA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ind w:firstLine="34"/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685990">
              <w:rPr>
                <w:i/>
                <w:iCs/>
                <w:sz w:val="16"/>
                <w:szCs w:val="16"/>
                <w:lang w:val="uk-UA"/>
              </w:rPr>
              <w:t>___________________</w:t>
            </w:r>
          </w:p>
          <w:p w:rsidR="00087E49" w:rsidRPr="00685990" w:rsidRDefault="00087E49" w:rsidP="00AA32FA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685990">
              <w:rPr>
                <w:i/>
                <w:iCs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E49" w:rsidRPr="00685990" w:rsidRDefault="00087E49" w:rsidP="00AA32FA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</w:p>
          <w:p w:rsidR="00087E49" w:rsidRPr="00685990" w:rsidRDefault="00087E49" w:rsidP="00AA32FA">
            <w:pPr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685990">
              <w:rPr>
                <w:i/>
                <w:iCs/>
                <w:sz w:val="16"/>
                <w:szCs w:val="16"/>
                <w:lang w:val="uk-UA"/>
              </w:rPr>
              <w:t>_____________________</w:t>
            </w:r>
          </w:p>
          <w:p w:rsidR="00087E49" w:rsidRPr="00685990" w:rsidRDefault="00087E49" w:rsidP="00AA32FA">
            <w:pPr>
              <w:ind w:firstLine="459"/>
              <w:jc w:val="both"/>
              <w:rPr>
                <w:i/>
                <w:iCs/>
                <w:sz w:val="16"/>
                <w:szCs w:val="16"/>
                <w:lang w:val="uk-UA"/>
              </w:rPr>
            </w:pPr>
            <w:r w:rsidRPr="00685990">
              <w:rPr>
                <w:i/>
                <w:iCs/>
                <w:sz w:val="16"/>
                <w:szCs w:val="16"/>
                <w:lang w:val="uk-UA"/>
              </w:rPr>
              <w:t>(ініціали, прізвище)</w:t>
            </w:r>
          </w:p>
        </w:tc>
      </w:tr>
    </w:tbl>
    <w:p w:rsidR="00087E49" w:rsidRPr="00087E49" w:rsidRDefault="00087E49" w:rsidP="00087E49">
      <w:pPr>
        <w:rPr>
          <w:lang w:val="uk-UA"/>
        </w:rPr>
      </w:pPr>
    </w:p>
    <w:sectPr w:rsidR="00087E49" w:rsidRPr="000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49"/>
    <w:rsid w:val="00087E49"/>
    <w:rsid w:val="00132D42"/>
    <w:rsid w:val="00326A96"/>
    <w:rsid w:val="0040369A"/>
    <w:rsid w:val="00440BE3"/>
    <w:rsid w:val="009F47E8"/>
    <w:rsid w:val="00B9110A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60CD-7AD4-4B69-B9C2-ECF3EA3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87E49"/>
    <w:pPr>
      <w:keepNext/>
      <w:jc w:val="center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087E4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087E49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087E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087E49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a5">
    <w:name w:val="Block Text"/>
    <w:basedOn w:val="a"/>
    <w:rsid w:val="00FA1C18"/>
    <w:pPr>
      <w:shd w:val="clear" w:color="auto" w:fill="FFFFFF"/>
      <w:ind w:left="227" w:right="-6"/>
    </w:pPr>
    <w:rPr>
      <w:color w:val="000000"/>
      <w:spacing w:val="-12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Artem-</dc:creator>
  <cp:lastModifiedBy>shepilov_a</cp:lastModifiedBy>
  <cp:revision>9</cp:revision>
  <dcterms:created xsi:type="dcterms:W3CDTF">2018-11-14T10:01:00Z</dcterms:created>
  <dcterms:modified xsi:type="dcterms:W3CDTF">2021-10-27T12:14:00Z</dcterms:modified>
</cp:coreProperties>
</file>